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C57E" w14:textId="77777777" w:rsidR="00790FEC" w:rsidRDefault="00DA4AE8" w:rsidP="004841C4">
      <w:pPr>
        <w:spacing w:after="0"/>
        <w:ind w:left="1418" w:right="906" w:firstLine="22"/>
        <w:jc w:val="center"/>
        <w:rPr>
          <w:b/>
          <w:color w:val="548DD4" w:themeColor="text2" w:themeTint="99"/>
          <w:sz w:val="40"/>
          <w:szCs w:val="36"/>
        </w:rPr>
      </w:pPr>
      <w:bookmarkStart w:id="0" w:name="_GoBack"/>
      <w:bookmarkEnd w:id="0"/>
      <w:proofErr w:type="spellStart"/>
      <w:r w:rsidRPr="005D1968">
        <w:rPr>
          <w:b/>
          <w:color w:val="548DD4" w:themeColor="text2" w:themeTint="99"/>
          <w:sz w:val="40"/>
          <w:szCs w:val="36"/>
        </w:rPr>
        <w:t>Kessington</w:t>
      </w:r>
      <w:proofErr w:type="spellEnd"/>
      <w:r w:rsidRPr="005D1968">
        <w:rPr>
          <w:b/>
          <w:color w:val="548DD4" w:themeColor="text2" w:themeTint="99"/>
          <w:sz w:val="40"/>
          <w:szCs w:val="36"/>
        </w:rPr>
        <w:t xml:space="preserve"> Medical Centre Newsletter</w:t>
      </w:r>
    </w:p>
    <w:p w14:paraId="625C5AEC" w14:textId="77777777" w:rsidR="00790FEC" w:rsidRDefault="00790FEC" w:rsidP="004841C4">
      <w:pPr>
        <w:spacing w:after="0"/>
        <w:ind w:left="1418" w:right="906" w:firstLine="22"/>
        <w:jc w:val="center"/>
        <w:rPr>
          <w:szCs w:val="20"/>
        </w:rPr>
      </w:pPr>
      <w:r>
        <w:rPr>
          <w:noProof/>
          <w:szCs w:val="20"/>
        </w:rPr>
        <w:drawing>
          <wp:inline distT="0" distB="0" distL="0" distR="0" wp14:anchorId="68636179" wp14:editId="479F5E69">
            <wp:extent cx="720000" cy="626400"/>
            <wp:effectExtent l="0" t="0" r="4445" b="2540"/>
            <wp:docPr id="3" name="Picture 3"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626400"/>
                    </a:xfrm>
                    <a:prstGeom prst="rect">
                      <a:avLst/>
                    </a:prstGeom>
                    <a:noFill/>
                    <a:ln>
                      <a:noFill/>
                    </a:ln>
                  </pic:spPr>
                </pic:pic>
              </a:graphicData>
            </a:graphic>
          </wp:inline>
        </w:drawing>
      </w:r>
      <w:r>
        <w:rPr>
          <w:noProof/>
          <w:szCs w:val="20"/>
        </w:rPr>
        <w:drawing>
          <wp:inline distT="0" distB="0" distL="0" distR="0" wp14:anchorId="47F5BADC" wp14:editId="390E6629">
            <wp:extent cx="720000" cy="626400"/>
            <wp:effectExtent l="0" t="0" r="4445" b="2540"/>
            <wp:docPr id="2" name="Picture 2"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626400"/>
                    </a:xfrm>
                    <a:prstGeom prst="rect">
                      <a:avLst/>
                    </a:prstGeom>
                    <a:noFill/>
                    <a:ln>
                      <a:noFill/>
                    </a:ln>
                  </pic:spPr>
                </pic:pic>
              </a:graphicData>
            </a:graphic>
          </wp:inline>
        </w:drawing>
      </w:r>
      <w:r>
        <w:rPr>
          <w:noProof/>
          <w:szCs w:val="20"/>
        </w:rPr>
        <w:drawing>
          <wp:inline distT="0" distB="0" distL="0" distR="0" wp14:anchorId="7871FD5F" wp14:editId="4812147B">
            <wp:extent cx="720000" cy="626400"/>
            <wp:effectExtent l="0" t="0" r="4445" b="2540"/>
            <wp:docPr id="7" name="Picture 7"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626400"/>
                    </a:xfrm>
                    <a:prstGeom prst="rect">
                      <a:avLst/>
                    </a:prstGeom>
                    <a:noFill/>
                    <a:ln>
                      <a:noFill/>
                    </a:ln>
                  </pic:spPr>
                </pic:pic>
              </a:graphicData>
            </a:graphic>
          </wp:inline>
        </w:drawing>
      </w:r>
      <w:r>
        <w:rPr>
          <w:noProof/>
          <w:szCs w:val="20"/>
        </w:rPr>
        <w:drawing>
          <wp:inline distT="0" distB="0" distL="0" distR="0" wp14:anchorId="78A88CF8" wp14:editId="75350193">
            <wp:extent cx="720000" cy="626400"/>
            <wp:effectExtent l="0" t="0" r="4445" b="2540"/>
            <wp:docPr id="8" name="Picture 8"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626400"/>
                    </a:xfrm>
                    <a:prstGeom prst="rect">
                      <a:avLst/>
                    </a:prstGeom>
                    <a:noFill/>
                    <a:ln>
                      <a:noFill/>
                    </a:ln>
                  </pic:spPr>
                </pic:pic>
              </a:graphicData>
            </a:graphic>
          </wp:inline>
        </w:drawing>
      </w:r>
      <w:r>
        <w:rPr>
          <w:noProof/>
          <w:szCs w:val="20"/>
        </w:rPr>
        <w:drawing>
          <wp:inline distT="0" distB="0" distL="0" distR="0" wp14:anchorId="0D8A4B6F" wp14:editId="0D7C8B83">
            <wp:extent cx="720000" cy="626400"/>
            <wp:effectExtent l="0" t="0" r="4445" b="2540"/>
            <wp:docPr id="10" name="Picture 10"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626400"/>
                    </a:xfrm>
                    <a:prstGeom prst="rect">
                      <a:avLst/>
                    </a:prstGeom>
                    <a:noFill/>
                    <a:ln>
                      <a:noFill/>
                    </a:ln>
                  </pic:spPr>
                </pic:pic>
              </a:graphicData>
            </a:graphic>
          </wp:inline>
        </w:drawing>
      </w:r>
    </w:p>
    <w:p w14:paraId="0C18FC02" w14:textId="77777777" w:rsidR="004E7485" w:rsidRPr="00F40635" w:rsidRDefault="004E7485" w:rsidP="004841C4">
      <w:pPr>
        <w:spacing w:after="0"/>
        <w:ind w:left="1418" w:right="906" w:firstLine="22"/>
        <w:jc w:val="center"/>
        <w:rPr>
          <w:szCs w:val="20"/>
        </w:rPr>
      </w:pPr>
      <w:r w:rsidRPr="00F40635">
        <w:rPr>
          <w:szCs w:val="20"/>
        </w:rPr>
        <w:t xml:space="preserve">85 Milngavie Road Bearsden G61 2DN </w:t>
      </w:r>
      <w:r w:rsidRPr="00F40635">
        <w:rPr>
          <w:szCs w:val="20"/>
        </w:rPr>
        <w:tab/>
        <w:t>Telephone 0141 212 0700</w:t>
      </w:r>
    </w:p>
    <w:p w14:paraId="35889E43" w14:textId="77777777" w:rsidR="00B01D34" w:rsidRPr="00F40635" w:rsidRDefault="00B01D34" w:rsidP="00B30C1E">
      <w:pPr>
        <w:spacing w:after="0"/>
        <w:ind w:left="1418" w:right="906" w:firstLine="22"/>
        <w:rPr>
          <w:szCs w:val="20"/>
        </w:rPr>
      </w:pPr>
    </w:p>
    <w:p w14:paraId="552C3965" w14:textId="77777777" w:rsidR="00790FEC" w:rsidRDefault="004E7485" w:rsidP="00790FEC">
      <w:pPr>
        <w:spacing w:after="0"/>
        <w:ind w:left="1418" w:right="906" w:firstLine="22"/>
        <w:jc w:val="both"/>
        <w:rPr>
          <w:b/>
          <w:color w:val="548DD4" w:themeColor="text2" w:themeTint="99"/>
          <w:sz w:val="24"/>
          <w:szCs w:val="24"/>
          <w:u w:val="single"/>
        </w:rPr>
      </w:pPr>
      <w:r w:rsidRPr="00F40635">
        <w:rPr>
          <w:sz w:val="32"/>
          <w:szCs w:val="28"/>
        </w:rPr>
        <w:tab/>
      </w:r>
      <w:r w:rsidR="00B01D34" w:rsidRPr="00F40635">
        <w:rPr>
          <w:sz w:val="32"/>
          <w:szCs w:val="28"/>
        </w:rPr>
        <w:tab/>
      </w:r>
      <w:r w:rsidR="00506DCF" w:rsidRPr="00506DCF">
        <w:rPr>
          <w:b/>
          <w:sz w:val="32"/>
          <w:szCs w:val="28"/>
        </w:rPr>
        <w:t>Autumn</w:t>
      </w:r>
      <w:r w:rsidR="00506DCF">
        <w:rPr>
          <w:sz w:val="32"/>
          <w:szCs w:val="28"/>
        </w:rPr>
        <w:t xml:space="preserve"> </w:t>
      </w:r>
      <w:r w:rsidR="00DA4AE8" w:rsidRPr="00F40635">
        <w:rPr>
          <w:b/>
          <w:sz w:val="32"/>
          <w:szCs w:val="28"/>
        </w:rPr>
        <w:t xml:space="preserve">Issue </w:t>
      </w:r>
      <w:r w:rsidR="00DA4AE8" w:rsidRPr="00F40635">
        <w:rPr>
          <w:b/>
          <w:sz w:val="32"/>
          <w:szCs w:val="28"/>
        </w:rPr>
        <w:tab/>
      </w:r>
      <w:r w:rsidR="00DA4AE8" w:rsidRPr="00F40635">
        <w:rPr>
          <w:b/>
          <w:sz w:val="32"/>
          <w:szCs w:val="28"/>
        </w:rPr>
        <w:tab/>
      </w:r>
      <w:r w:rsidR="00DA4AE8" w:rsidRPr="00F40635">
        <w:rPr>
          <w:b/>
          <w:sz w:val="32"/>
          <w:szCs w:val="28"/>
        </w:rPr>
        <w:tab/>
      </w:r>
      <w:r w:rsidR="00DA4AE8" w:rsidRPr="00F40635">
        <w:rPr>
          <w:b/>
          <w:sz w:val="32"/>
          <w:szCs w:val="28"/>
        </w:rPr>
        <w:tab/>
      </w:r>
      <w:r w:rsidR="00506DCF">
        <w:rPr>
          <w:b/>
          <w:sz w:val="32"/>
          <w:szCs w:val="28"/>
        </w:rPr>
        <w:t>September</w:t>
      </w:r>
      <w:r w:rsidR="00DA4AE8" w:rsidRPr="00F40635">
        <w:rPr>
          <w:b/>
          <w:sz w:val="32"/>
          <w:szCs w:val="28"/>
        </w:rPr>
        <w:t xml:space="preserve"> 2018</w:t>
      </w:r>
      <w:r w:rsidR="00790FEC">
        <w:rPr>
          <w:b/>
          <w:sz w:val="32"/>
          <w:szCs w:val="28"/>
        </w:rPr>
        <w:tab/>
      </w:r>
      <w:r w:rsidR="00790FEC">
        <w:rPr>
          <w:b/>
          <w:sz w:val="32"/>
          <w:szCs w:val="28"/>
        </w:rPr>
        <w:tab/>
      </w:r>
      <w:r w:rsidR="00790FEC" w:rsidRPr="005D1968">
        <w:rPr>
          <w:b/>
          <w:color w:val="548DD4" w:themeColor="text2" w:themeTint="99"/>
          <w:sz w:val="24"/>
          <w:szCs w:val="24"/>
          <w:u w:val="single"/>
        </w:rPr>
        <w:t>Useful Telephone Numbers</w:t>
      </w:r>
    </w:p>
    <w:p w14:paraId="1CA2B55B" w14:textId="77777777" w:rsidR="00790FEC" w:rsidRDefault="00790FEC" w:rsidP="00790FEC">
      <w:pPr>
        <w:spacing w:after="0"/>
        <w:ind w:left="1418" w:right="906" w:firstLine="22"/>
        <w:jc w:val="both"/>
        <w:rPr>
          <w:sz w:val="24"/>
          <w:szCs w:val="24"/>
        </w:rPr>
      </w:pPr>
      <w:r w:rsidRPr="00F40635">
        <w:rPr>
          <w:sz w:val="24"/>
          <w:szCs w:val="24"/>
        </w:rPr>
        <w:t>Appointments 0141 212 0700</w:t>
      </w:r>
      <w:r>
        <w:rPr>
          <w:sz w:val="24"/>
          <w:szCs w:val="24"/>
        </w:rPr>
        <w:t xml:space="preserve"> </w:t>
      </w:r>
      <w:r>
        <w:rPr>
          <w:sz w:val="24"/>
          <w:szCs w:val="24"/>
        </w:rPr>
        <w:tab/>
      </w:r>
      <w:r w:rsidRPr="00F40635">
        <w:rPr>
          <w:sz w:val="24"/>
          <w:szCs w:val="24"/>
        </w:rPr>
        <w:t>Repeat Prescriptions 0141 406 6380</w:t>
      </w:r>
      <w:r w:rsidRPr="00F40635">
        <w:rPr>
          <w:sz w:val="24"/>
          <w:szCs w:val="24"/>
        </w:rPr>
        <w:tab/>
      </w:r>
    </w:p>
    <w:p w14:paraId="2914197C" w14:textId="77777777" w:rsidR="00790FEC" w:rsidRDefault="00790FEC" w:rsidP="00790FEC">
      <w:pPr>
        <w:spacing w:after="0"/>
        <w:ind w:left="1418" w:right="906" w:firstLine="22"/>
        <w:jc w:val="both"/>
        <w:rPr>
          <w:sz w:val="24"/>
          <w:szCs w:val="24"/>
        </w:rPr>
      </w:pPr>
      <w:r w:rsidRPr="00F40635">
        <w:rPr>
          <w:sz w:val="24"/>
          <w:szCs w:val="24"/>
        </w:rPr>
        <w:t>District Nurses 0141 232 4817</w:t>
      </w:r>
      <w:r>
        <w:rPr>
          <w:sz w:val="24"/>
          <w:szCs w:val="24"/>
        </w:rPr>
        <w:t xml:space="preserve"> </w:t>
      </w:r>
      <w:r>
        <w:rPr>
          <w:sz w:val="24"/>
          <w:szCs w:val="24"/>
        </w:rPr>
        <w:tab/>
      </w:r>
      <w:r w:rsidRPr="00F40635">
        <w:rPr>
          <w:sz w:val="24"/>
          <w:szCs w:val="24"/>
        </w:rPr>
        <w:t>Health Visitors 0141 232 4815</w:t>
      </w:r>
    </w:p>
    <w:p w14:paraId="03227115" w14:textId="77777777" w:rsidR="00C81CAC" w:rsidRDefault="00790FEC" w:rsidP="00790FEC">
      <w:pPr>
        <w:spacing w:after="0"/>
        <w:ind w:left="1418" w:right="906" w:firstLine="22"/>
        <w:jc w:val="both"/>
        <w:rPr>
          <w:sz w:val="24"/>
          <w:szCs w:val="24"/>
        </w:rPr>
      </w:pPr>
      <w:r w:rsidRPr="00F40635">
        <w:rPr>
          <w:sz w:val="24"/>
          <w:szCs w:val="24"/>
        </w:rPr>
        <w:t>Ante Natal 0141 232 4005</w:t>
      </w:r>
      <w:r>
        <w:rPr>
          <w:sz w:val="24"/>
          <w:szCs w:val="24"/>
        </w:rPr>
        <w:t xml:space="preserve"> </w:t>
      </w:r>
      <w:r>
        <w:rPr>
          <w:sz w:val="24"/>
          <w:szCs w:val="24"/>
        </w:rPr>
        <w:tab/>
      </w:r>
      <w:r>
        <w:rPr>
          <w:sz w:val="24"/>
          <w:szCs w:val="24"/>
        </w:rPr>
        <w:tab/>
      </w:r>
      <w:r w:rsidRPr="00F40635">
        <w:rPr>
          <w:sz w:val="24"/>
          <w:szCs w:val="24"/>
        </w:rPr>
        <w:t>Out of Hours 111</w:t>
      </w:r>
      <w:r w:rsidR="00C81CAC">
        <w:rPr>
          <w:sz w:val="24"/>
          <w:szCs w:val="24"/>
        </w:rPr>
        <w:tab/>
      </w:r>
      <w:r w:rsidR="00C81CAC">
        <w:rPr>
          <w:sz w:val="24"/>
          <w:szCs w:val="24"/>
        </w:rPr>
        <w:tab/>
      </w:r>
      <w:r w:rsidR="00C81CAC">
        <w:rPr>
          <w:sz w:val="24"/>
          <w:szCs w:val="24"/>
        </w:rPr>
        <w:tab/>
      </w:r>
      <w:r w:rsidR="00C81CAC">
        <w:rPr>
          <w:sz w:val="24"/>
          <w:szCs w:val="24"/>
        </w:rPr>
        <w:tab/>
      </w:r>
      <w:r w:rsidR="00C81CAC">
        <w:rPr>
          <w:sz w:val="24"/>
          <w:szCs w:val="24"/>
        </w:rPr>
        <w:tab/>
      </w:r>
    </w:p>
    <w:p w14:paraId="5B58ED99" w14:textId="77777777" w:rsidR="00784FE5" w:rsidRPr="00F40635" w:rsidRDefault="007761F9" w:rsidP="007761F9">
      <w:pPr>
        <w:spacing w:after="0"/>
        <w:ind w:left="2138" w:right="906" w:firstLine="22"/>
        <w:jc w:val="both"/>
        <w:rPr>
          <w:sz w:val="24"/>
          <w:szCs w:val="24"/>
          <w:u w:val="single"/>
        </w:rPr>
      </w:pPr>
      <w:r>
        <w:rPr>
          <w:noProof/>
          <w:sz w:val="24"/>
          <w:szCs w:val="24"/>
        </w:rPr>
        <w:drawing>
          <wp:inline distT="0" distB="0" distL="0" distR="0" wp14:anchorId="7E00DE2D" wp14:editId="02587065">
            <wp:extent cx="1252800" cy="828000"/>
            <wp:effectExtent l="0" t="0" r="0" b="0"/>
            <wp:docPr id="12" name="Picture 12" descr="C:\Users\40101hmacgillivray\AppData\Local\Microsoft\Windows\Temporary Internet Files\Content.IE5\FXSUWOE4\autumn-leaf-14139233835j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101hmacgillivray\AppData\Local\Microsoft\Windows\Temporary Internet Files\Content.IE5\FXSUWOE4\autumn-leaf-14139233835ji[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359" t="-57684" r="-31359" b="-57684"/>
                    <a:stretch/>
                  </pic:blipFill>
                  <pic:spPr bwMode="auto">
                    <a:xfrm flipH="1">
                      <a:off x="0" y="0"/>
                      <a:ext cx="1252800" cy="828000"/>
                    </a:xfrm>
                    <a:prstGeom prst="rect">
                      <a:avLst/>
                    </a:prstGeom>
                    <a:noFill/>
                    <a:ln>
                      <a:noFill/>
                    </a:ln>
                  </pic:spPr>
                </pic:pic>
              </a:graphicData>
            </a:graphic>
          </wp:inline>
        </w:drawing>
      </w:r>
      <w:r w:rsidR="00C81CAC">
        <w:rPr>
          <w:sz w:val="24"/>
          <w:szCs w:val="24"/>
        </w:rPr>
        <w:tab/>
      </w:r>
      <w:r w:rsidR="00C81CAC">
        <w:rPr>
          <w:sz w:val="24"/>
          <w:szCs w:val="24"/>
        </w:rPr>
        <w:tab/>
      </w:r>
      <w:r w:rsidR="004D598B">
        <w:rPr>
          <w:noProof/>
          <w:sz w:val="24"/>
          <w:szCs w:val="24"/>
        </w:rPr>
        <w:drawing>
          <wp:inline distT="0" distB="0" distL="0" distR="0" wp14:anchorId="15DC728A" wp14:editId="4522D32E">
            <wp:extent cx="1252800" cy="828000"/>
            <wp:effectExtent l="0" t="0" r="0" b="0"/>
            <wp:docPr id="6" name="Picture 6" descr="C:\Users\40101hmacgillivray\AppData\Local\Microsoft\Windows\Temporary Internet Files\Content.IE5\FXSUWOE4\autumn-leaf-14139233835j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101hmacgillivray\AppData\Local\Microsoft\Windows\Temporary Internet Files\Content.IE5\FXSUWOE4\autumn-leaf-14139233835ji[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359" t="-57684" r="-31359" b="-57684"/>
                    <a:stretch/>
                  </pic:blipFill>
                  <pic:spPr bwMode="auto">
                    <a:xfrm flipH="1">
                      <a:off x="0" y="0"/>
                      <a:ext cx="1252800" cy="828000"/>
                    </a:xfrm>
                    <a:prstGeom prst="rect">
                      <a:avLst/>
                    </a:prstGeom>
                    <a:noFill/>
                    <a:ln>
                      <a:noFill/>
                    </a:ln>
                  </pic:spPr>
                </pic:pic>
              </a:graphicData>
            </a:graphic>
          </wp:inline>
        </w:drawing>
      </w:r>
      <w:r w:rsidR="00C81CAC">
        <w:rPr>
          <w:sz w:val="24"/>
          <w:szCs w:val="24"/>
        </w:rPr>
        <w:tab/>
      </w:r>
      <w:r w:rsidR="00C81CAC">
        <w:rPr>
          <w:sz w:val="24"/>
          <w:szCs w:val="24"/>
        </w:rPr>
        <w:tab/>
      </w:r>
      <w:r>
        <w:rPr>
          <w:noProof/>
          <w:sz w:val="24"/>
          <w:szCs w:val="24"/>
        </w:rPr>
        <w:drawing>
          <wp:inline distT="0" distB="0" distL="0" distR="0" wp14:anchorId="640C5B48" wp14:editId="4916D59D">
            <wp:extent cx="1252800" cy="828000"/>
            <wp:effectExtent l="0" t="0" r="0" b="0"/>
            <wp:docPr id="14" name="Picture 14" descr="C:\Users\40101hmacgillivray\AppData\Local\Microsoft\Windows\Temporary Internet Files\Content.IE5\FXSUWOE4\autumn-leaf-14139233835j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101hmacgillivray\AppData\Local\Microsoft\Windows\Temporary Internet Files\Content.IE5\FXSUWOE4\autumn-leaf-14139233835ji[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359" t="-57684" r="-31359" b="-57684"/>
                    <a:stretch/>
                  </pic:blipFill>
                  <pic:spPr bwMode="auto">
                    <a:xfrm flipH="1">
                      <a:off x="0" y="0"/>
                      <a:ext cx="1252800" cy="828000"/>
                    </a:xfrm>
                    <a:prstGeom prst="rect">
                      <a:avLst/>
                    </a:prstGeom>
                    <a:noFill/>
                    <a:ln>
                      <a:noFill/>
                    </a:ln>
                  </pic:spPr>
                </pic:pic>
              </a:graphicData>
            </a:graphic>
          </wp:inline>
        </w:drawing>
      </w:r>
      <w:r w:rsidR="00C81CAC">
        <w:rPr>
          <w:sz w:val="24"/>
          <w:szCs w:val="24"/>
        </w:rPr>
        <w:tab/>
      </w:r>
    </w:p>
    <w:p w14:paraId="7D9FDE8C" w14:textId="77777777" w:rsidR="00AC1D66" w:rsidRDefault="004D598B" w:rsidP="00B30C1E">
      <w:pPr>
        <w:spacing w:after="0"/>
        <w:ind w:left="1418" w:right="906" w:firstLine="22"/>
        <w:jc w:val="both"/>
        <w:rPr>
          <w:b/>
          <w:color w:val="548DD4" w:themeColor="text2" w:themeTint="99"/>
          <w:sz w:val="24"/>
          <w:szCs w:val="24"/>
          <w:u w:val="single"/>
        </w:rPr>
      </w:pPr>
      <w:r>
        <w:rPr>
          <w:b/>
          <w:color w:val="548DD4" w:themeColor="text2" w:themeTint="99"/>
          <w:sz w:val="24"/>
          <w:szCs w:val="24"/>
          <w:u w:val="single"/>
        </w:rPr>
        <w:t>F</w:t>
      </w:r>
      <w:r w:rsidR="00AC1D66">
        <w:rPr>
          <w:b/>
          <w:color w:val="548DD4" w:themeColor="text2" w:themeTint="99"/>
          <w:sz w:val="24"/>
          <w:szCs w:val="24"/>
          <w:u w:val="single"/>
        </w:rPr>
        <w:t>lu Vaccinations</w:t>
      </w:r>
    </w:p>
    <w:p w14:paraId="79299B24" w14:textId="77777777" w:rsidR="00AC1D66" w:rsidRDefault="00AC1D66" w:rsidP="00B30C1E">
      <w:pPr>
        <w:spacing w:after="0"/>
        <w:ind w:left="1418" w:right="906" w:firstLine="22"/>
        <w:jc w:val="both"/>
        <w:rPr>
          <w:sz w:val="24"/>
          <w:szCs w:val="24"/>
        </w:rPr>
      </w:pPr>
      <w:r w:rsidRPr="00AC1D66">
        <w:rPr>
          <w:sz w:val="24"/>
          <w:szCs w:val="24"/>
        </w:rPr>
        <w:t xml:space="preserve">The flu </w:t>
      </w:r>
      <w:r>
        <w:rPr>
          <w:sz w:val="24"/>
          <w:szCs w:val="24"/>
        </w:rPr>
        <w:t>season</w:t>
      </w:r>
      <w:r w:rsidRPr="00AC1D66">
        <w:rPr>
          <w:sz w:val="24"/>
          <w:szCs w:val="24"/>
        </w:rPr>
        <w:t xml:space="preserve"> is upon us once again</w:t>
      </w:r>
      <w:r>
        <w:rPr>
          <w:sz w:val="24"/>
          <w:szCs w:val="24"/>
        </w:rPr>
        <w:t xml:space="preserve">. The flu vaccine protects people over 65, those who have health conditions and pregnant women against the strains of flu virus that are likely </w:t>
      </w:r>
      <w:r w:rsidR="007761F9">
        <w:rPr>
          <w:sz w:val="24"/>
          <w:szCs w:val="24"/>
        </w:rPr>
        <w:t xml:space="preserve">  </w:t>
      </w:r>
      <w:r>
        <w:rPr>
          <w:sz w:val="24"/>
          <w:szCs w:val="24"/>
        </w:rPr>
        <w:t xml:space="preserve">to be circulating. Please note that there are no open clinics this year and the vaccination is going to be </w:t>
      </w:r>
      <w:r w:rsidR="00D43DF0">
        <w:rPr>
          <w:sz w:val="24"/>
          <w:szCs w:val="24"/>
        </w:rPr>
        <w:t xml:space="preserve">given </w:t>
      </w:r>
      <w:r>
        <w:rPr>
          <w:sz w:val="24"/>
          <w:szCs w:val="24"/>
        </w:rPr>
        <w:t xml:space="preserve">by appointment instead. </w:t>
      </w:r>
    </w:p>
    <w:p w14:paraId="4C319EB3" w14:textId="77777777" w:rsidR="007761F9" w:rsidRDefault="007761F9" w:rsidP="00B30C1E">
      <w:pPr>
        <w:spacing w:after="0"/>
        <w:ind w:left="1418" w:right="906" w:firstLine="22"/>
        <w:jc w:val="both"/>
        <w:rPr>
          <w:b/>
          <w:color w:val="548DD4" w:themeColor="text2" w:themeTint="99"/>
          <w:sz w:val="24"/>
          <w:szCs w:val="24"/>
          <w:u w:val="single"/>
        </w:rPr>
      </w:pPr>
      <w:r>
        <w:rPr>
          <w:sz w:val="24"/>
          <w:szCs w:val="24"/>
        </w:rPr>
        <w:tab/>
      </w:r>
      <w:r>
        <w:rPr>
          <w:sz w:val="24"/>
          <w:szCs w:val="24"/>
        </w:rPr>
        <w:tab/>
      </w:r>
      <w:r>
        <w:rPr>
          <w:sz w:val="24"/>
          <w:szCs w:val="24"/>
        </w:rPr>
        <w:tab/>
      </w:r>
      <w:r>
        <w:rPr>
          <w:sz w:val="24"/>
          <w:szCs w:val="24"/>
        </w:rPr>
        <w:tab/>
      </w:r>
    </w:p>
    <w:p w14:paraId="26A22527" w14:textId="77777777" w:rsidR="00AC1D66" w:rsidRDefault="007761F9" w:rsidP="00B30C1E">
      <w:pPr>
        <w:spacing w:after="0"/>
        <w:ind w:left="1418" w:right="906" w:firstLine="22"/>
        <w:jc w:val="both"/>
        <w:rPr>
          <w:b/>
          <w:color w:val="548DD4" w:themeColor="text2" w:themeTint="99"/>
          <w:sz w:val="24"/>
          <w:szCs w:val="24"/>
          <w:u w:val="single"/>
        </w:rPr>
      </w:pPr>
      <w:r>
        <w:rPr>
          <w:b/>
          <w:noProof/>
          <w:color w:val="548DD4" w:themeColor="text2" w:themeTint="99"/>
          <w:sz w:val="24"/>
          <w:szCs w:val="24"/>
          <w:u w:val="single"/>
        </w:rPr>
        <w:drawing>
          <wp:inline distT="0" distB="0" distL="0" distR="0" wp14:anchorId="0C0DB690" wp14:editId="05217394">
            <wp:extent cx="4810125" cy="1362882"/>
            <wp:effectExtent l="0" t="0" r="0" b="8890"/>
            <wp:docPr id="17" name="Picture 17" descr="C:\Users\40101hmacgillivray\AppData\Local\Microsoft\Windows\Temporary Internet Files\Content.IE5\FXSUWOE4\out_sick_with_flu_until_further_noti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0101hmacgillivray\AppData\Local\Microsoft\Windows\Temporary Internet Files\Content.IE5\FXSUWOE4\out_sick_with_flu_until_further_notic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483" cy="1364400"/>
                    </a:xfrm>
                    <a:prstGeom prst="rect">
                      <a:avLst/>
                    </a:prstGeom>
                    <a:noFill/>
                    <a:ln>
                      <a:noFill/>
                    </a:ln>
                  </pic:spPr>
                </pic:pic>
              </a:graphicData>
            </a:graphic>
          </wp:inline>
        </w:drawing>
      </w:r>
    </w:p>
    <w:p w14:paraId="357800C4" w14:textId="77777777" w:rsidR="007761F9" w:rsidRDefault="007761F9" w:rsidP="00B30C1E">
      <w:pPr>
        <w:spacing w:after="0"/>
        <w:ind w:left="1418" w:right="906" w:firstLine="22"/>
        <w:jc w:val="both"/>
        <w:rPr>
          <w:b/>
          <w:color w:val="548DD4" w:themeColor="text2" w:themeTint="99"/>
          <w:sz w:val="24"/>
          <w:szCs w:val="24"/>
          <w:u w:val="single"/>
        </w:rPr>
      </w:pPr>
    </w:p>
    <w:p w14:paraId="57C23080" w14:textId="77777777" w:rsidR="00CF0BE0" w:rsidRDefault="00CF0BE0" w:rsidP="00B30C1E">
      <w:pPr>
        <w:spacing w:after="0"/>
        <w:ind w:left="1418" w:right="906" w:firstLine="22"/>
        <w:jc w:val="both"/>
        <w:rPr>
          <w:noProof/>
          <w:sz w:val="24"/>
          <w:szCs w:val="24"/>
        </w:rPr>
      </w:pPr>
      <w:r w:rsidRPr="005D1968">
        <w:rPr>
          <w:b/>
          <w:color w:val="548DD4" w:themeColor="text2" w:themeTint="99"/>
          <w:sz w:val="24"/>
          <w:szCs w:val="24"/>
          <w:u w:val="single"/>
        </w:rPr>
        <w:t>Staff News</w:t>
      </w:r>
      <w:r w:rsidR="00811DCC">
        <w:rPr>
          <w:b/>
          <w:color w:val="548DD4" w:themeColor="text2" w:themeTint="99"/>
          <w:sz w:val="24"/>
          <w:szCs w:val="24"/>
          <w:u w:val="single"/>
        </w:rPr>
        <w:t xml:space="preserve"> </w:t>
      </w:r>
    </w:p>
    <w:p w14:paraId="4FCB7B69" w14:textId="77777777" w:rsidR="00811DCC" w:rsidRDefault="00811DCC" w:rsidP="00811DCC">
      <w:pPr>
        <w:spacing w:after="0"/>
        <w:ind w:left="1418" w:right="906" w:firstLine="22"/>
        <w:jc w:val="both"/>
        <w:rPr>
          <w:sz w:val="24"/>
          <w:szCs w:val="24"/>
        </w:rPr>
      </w:pPr>
      <w:r w:rsidRPr="00811DCC">
        <w:t xml:space="preserve"> </w:t>
      </w:r>
      <w:r w:rsidRPr="00811DCC">
        <w:rPr>
          <w:sz w:val="24"/>
          <w:szCs w:val="24"/>
        </w:rPr>
        <w:t>Our Senior Practice Nurse Kitty Daisley is retiring in October after 25 years of nursing.  She will be very much missed but we wish her well in this new, exciting chapter.</w:t>
      </w:r>
    </w:p>
    <w:p w14:paraId="4C4A4DF9" w14:textId="77777777" w:rsidR="00811DCC" w:rsidRPr="00811DCC" w:rsidRDefault="00811DCC" w:rsidP="00811DCC">
      <w:pPr>
        <w:spacing w:after="0"/>
        <w:ind w:left="1418" w:right="906" w:firstLine="22"/>
        <w:jc w:val="both"/>
        <w:rPr>
          <w:color w:val="548DD4" w:themeColor="text2" w:themeTint="99"/>
          <w:sz w:val="24"/>
          <w:szCs w:val="24"/>
        </w:rPr>
      </w:pPr>
      <w:r>
        <w:rPr>
          <w:noProof/>
          <w:sz w:val="24"/>
          <w:szCs w:val="24"/>
        </w:rPr>
        <w:drawing>
          <wp:inline distT="0" distB="0" distL="0" distR="0" wp14:anchorId="6F5BB042" wp14:editId="2B85B65C">
            <wp:extent cx="2286000" cy="714375"/>
            <wp:effectExtent l="0" t="0" r="0" b="9525"/>
            <wp:docPr id="27" name="Picture 27" descr="C:\Users\40101hmacgillivray\AppData\Local\Microsoft\Windows\Temporary Internet Files\Content.IE5\FXSUWOE4\13290844495_8087649688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0101hmacgillivray\AppData\Local\Microsoft\Windows\Temporary Internet Files\Content.IE5\FXSUWOE4\13290844495_8087649688_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14375"/>
                    </a:xfrm>
                    <a:prstGeom prst="rect">
                      <a:avLst/>
                    </a:prstGeom>
                    <a:noFill/>
                    <a:ln>
                      <a:noFill/>
                    </a:ln>
                  </pic:spPr>
                </pic:pic>
              </a:graphicData>
            </a:graphic>
          </wp:inline>
        </w:drawing>
      </w:r>
    </w:p>
    <w:p w14:paraId="599E39B3" w14:textId="77777777" w:rsidR="00811DCC" w:rsidRPr="00811DCC" w:rsidRDefault="00811DCC" w:rsidP="00B30C1E">
      <w:pPr>
        <w:spacing w:after="0"/>
        <w:ind w:left="1418" w:right="906" w:firstLine="22"/>
        <w:jc w:val="both"/>
        <w:rPr>
          <w:sz w:val="24"/>
          <w:szCs w:val="24"/>
        </w:rPr>
      </w:pPr>
    </w:p>
    <w:p w14:paraId="2618659D" w14:textId="77777777" w:rsidR="008D78FD" w:rsidRDefault="008D78FD" w:rsidP="000D2FEA">
      <w:pPr>
        <w:spacing w:after="120"/>
        <w:ind w:left="1418" w:right="907" w:firstLine="23"/>
        <w:jc w:val="both"/>
        <w:rPr>
          <w:sz w:val="24"/>
          <w:szCs w:val="24"/>
        </w:rPr>
      </w:pPr>
      <w:r>
        <w:rPr>
          <w:noProof/>
          <w:sz w:val="24"/>
          <w:szCs w:val="24"/>
        </w:rPr>
        <w:drawing>
          <wp:anchor distT="0" distB="0" distL="114300" distR="114300" simplePos="0" relativeHeight="251658240" behindDoc="1" locked="0" layoutInCell="1" allowOverlap="1" wp14:anchorId="220E7DA9" wp14:editId="20F78D52">
            <wp:simplePos x="0" y="0"/>
            <wp:positionH relativeFrom="column">
              <wp:posOffset>4964610</wp:posOffset>
            </wp:positionH>
            <wp:positionV relativeFrom="paragraph">
              <wp:posOffset>262236</wp:posOffset>
            </wp:positionV>
            <wp:extent cx="1414780" cy="795020"/>
            <wp:effectExtent l="0" t="0" r="0" b="5080"/>
            <wp:wrapTight wrapText="bothSides">
              <wp:wrapPolygon edited="0">
                <wp:start x="0" y="0"/>
                <wp:lineTo x="0" y="21220"/>
                <wp:lineTo x="21232" y="21220"/>
                <wp:lineTo x="21232" y="0"/>
                <wp:lineTo x="0" y="0"/>
              </wp:wrapPolygon>
            </wp:wrapTight>
            <wp:docPr id="29" name="Picture 29" descr="C:\Users\40101hmacgillivray\AppData\Local\Microsoft\Windows\Temporary Internet Files\Content.IE5\R4Z08SPF\460563399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40101hmacgillivray\AppData\Local\Microsoft\Windows\Temporary Internet Files\Content.IE5\R4Z08SPF\460563399_64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780" cy="795020"/>
                    </a:xfrm>
                    <a:prstGeom prst="rect">
                      <a:avLst/>
                    </a:prstGeom>
                    <a:noFill/>
                    <a:ln>
                      <a:noFill/>
                    </a:ln>
                  </pic:spPr>
                </pic:pic>
              </a:graphicData>
            </a:graphic>
          </wp:anchor>
        </w:drawing>
      </w:r>
      <w:r w:rsidR="0032069D">
        <w:rPr>
          <w:sz w:val="24"/>
          <w:szCs w:val="24"/>
        </w:rPr>
        <w:t xml:space="preserve">We welcomed a new </w:t>
      </w:r>
      <w:r w:rsidR="00211DC6" w:rsidRPr="00F40635">
        <w:rPr>
          <w:sz w:val="24"/>
          <w:szCs w:val="24"/>
        </w:rPr>
        <w:t>receptionist</w:t>
      </w:r>
      <w:r w:rsidR="0032069D">
        <w:rPr>
          <w:sz w:val="24"/>
          <w:szCs w:val="24"/>
        </w:rPr>
        <w:t xml:space="preserve"> in August, Siobhan</w:t>
      </w:r>
      <w:r w:rsidR="00211DC6" w:rsidRPr="00F40635">
        <w:rPr>
          <w:sz w:val="24"/>
          <w:szCs w:val="24"/>
        </w:rPr>
        <w:t xml:space="preserve"> Russell, </w:t>
      </w:r>
      <w:r w:rsidR="0032069D">
        <w:rPr>
          <w:sz w:val="24"/>
          <w:szCs w:val="24"/>
        </w:rPr>
        <w:t>an</w:t>
      </w:r>
      <w:r w:rsidR="00211DC6" w:rsidRPr="00F40635">
        <w:rPr>
          <w:sz w:val="24"/>
          <w:szCs w:val="24"/>
        </w:rPr>
        <w:t xml:space="preserve">d we </w:t>
      </w:r>
      <w:r w:rsidR="0032069D">
        <w:rPr>
          <w:sz w:val="24"/>
          <w:szCs w:val="24"/>
        </w:rPr>
        <w:t>hope she will enjoy working here</w:t>
      </w:r>
      <w:r w:rsidR="00211DC6" w:rsidRPr="00F40635">
        <w:rPr>
          <w:sz w:val="24"/>
          <w:szCs w:val="24"/>
        </w:rPr>
        <w:t xml:space="preserve">. </w:t>
      </w:r>
      <w:r w:rsidR="00811DCC">
        <w:rPr>
          <w:sz w:val="24"/>
          <w:szCs w:val="24"/>
        </w:rPr>
        <w:t xml:space="preserve"> </w:t>
      </w:r>
    </w:p>
    <w:p w14:paraId="10FF0CDB" w14:textId="77777777" w:rsidR="008D78FD" w:rsidRDefault="008D78FD">
      <w:pPr>
        <w:rPr>
          <w:sz w:val="24"/>
          <w:szCs w:val="24"/>
        </w:rPr>
      </w:pPr>
      <w:r>
        <w:rPr>
          <w:sz w:val="24"/>
          <w:szCs w:val="24"/>
        </w:rPr>
        <w:br w:type="page"/>
      </w:r>
    </w:p>
    <w:p w14:paraId="239CF8B7" w14:textId="6E5AC16E" w:rsidR="00811DCC" w:rsidRPr="00F40635" w:rsidRDefault="00811DCC" w:rsidP="000D2FEA">
      <w:pPr>
        <w:spacing w:after="120"/>
        <w:ind w:left="1418" w:right="907" w:firstLine="23"/>
        <w:jc w:val="both"/>
        <w:rPr>
          <w:sz w:val="24"/>
          <w:szCs w:val="24"/>
        </w:rPr>
      </w:pPr>
    </w:p>
    <w:p w14:paraId="10AAA8DA" w14:textId="77777777" w:rsidR="00B37D87" w:rsidRDefault="00B37D87" w:rsidP="00B30C1E">
      <w:pPr>
        <w:spacing w:after="0"/>
        <w:ind w:left="1418" w:right="906" w:firstLine="22"/>
        <w:jc w:val="both"/>
        <w:rPr>
          <w:b/>
          <w:color w:val="548DD4" w:themeColor="text2" w:themeTint="99"/>
          <w:sz w:val="24"/>
          <w:szCs w:val="24"/>
          <w:u w:val="single"/>
        </w:rPr>
      </w:pPr>
      <w:r w:rsidRPr="005D1968">
        <w:rPr>
          <w:b/>
          <w:color w:val="548DD4" w:themeColor="text2" w:themeTint="99"/>
          <w:sz w:val="24"/>
          <w:szCs w:val="24"/>
          <w:u w:val="single"/>
        </w:rPr>
        <w:t>General Data Protection Regulation (GDPR)</w:t>
      </w:r>
    </w:p>
    <w:p w14:paraId="7E1C7EA5" w14:textId="77777777" w:rsidR="0032069D" w:rsidRDefault="0032069D" w:rsidP="00B30C1E">
      <w:pPr>
        <w:spacing w:after="0"/>
        <w:ind w:left="1418" w:right="906" w:firstLine="22"/>
        <w:jc w:val="both"/>
        <w:rPr>
          <w:sz w:val="24"/>
          <w:szCs w:val="24"/>
        </w:rPr>
      </w:pPr>
      <w:r w:rsidRPr="0032069D">
        <w:rPr>
          <w:sz w:val="24"/>
          <w:szCs w:val="24"/>
        </w:rPr>
        <w:t xml:space="preserve">We </w:t>
      </w:r>
      <w:r>
        <w:rPr>
          <w:sz w:val="24"/>
          <w:szCs w:val="24"/>
        </w:rPr>
        <w:t>still need to hear from many of our patients regarding their preferences about GDPR. If you have not already done so please let us know whether you are happy to receive text messages from us.</w:t>
      </w:r>
    </w:p>
    <w:p w14:paraId="26337CC6" w14:textId="77777777" w:rsidR="00F80BE3" w:rsidRDefault="00F80BE3" w:rsidP="00B30C1E">
      <w:pPr>
        <w:spacing w:after="0"/>
        <w:ind w:left="1418" w:right="906" w:firstLine="22"/>
        <w:jc w:val="both"/>
        <w:rPr>
          <w:sz w:val="24"/>
          <w:szCs w:val="24"/>
        </w:rPr>
      </w:pPr>
    </w:p>
    <w:p w14:paraId="20468316" w14:textId="77777777" w:rsidR="00F80BE3" w:rsidRPr="00F80BE3" w:rsidRDefault="00F80BE3" w:rsidP="00B30C1E">
      <w:pPr>
        <w:spacing w:after="0"/>
        <w:ind w:left="1418" w:right="906" w:firstLine="22"/>
        <w:jc w:val="both"/>
        <w:rPr>
          <w:b/>
          <w:color w:val="4F81BD" w:themeColor="accent1"/>
          <w:sz w:val="24"/>
          <w:szCs w:val="24"/>
          <w:u w:val="single"/>
        </w:rPr>
      </w:pPr>
      <w:r w:rsidRPr="00F80BE3">
        <w:rPr>
          <w:b/>
          <w:color w:val="4F81BD" w:themeColor="accent1"/>
          <w:sz w:val="24"/>
          <w:szCs w:val="24"/>
          <w:u w:val="single"/>
        </w:rPr>
        <w:t>Samples</w:t>
      </w:r>
    </w:p>
    <w:p w14:paraId="4C1F9D96" w14:textId="77777777" w:rsidR="0032069D" w:rsidRDefault="00F80BE3" w:rsidP="00B30C1E">
      <w:pPr>
        <w:spacing w:after="0"/>
        <w:ind w:left="1418" w:right="906" w:firstLine="22"/>
        <w:jc w:val="both"/>
        <w:rPr>
          <w:sz w:val="24"/>
          <w:szCs w:val="24"/>
        </w:rPr>
      </w:pPr>
      <w:r>
        <w:rPr>
          <w:sz w:val="24"/>
          <w:szCs w:val="24"/>
        </w:rPr>
        <w:t>We can only process samples where the correct container has been used and where the information sheet has been completed in full. The reception staff can assist with any queries.</w:t>
      </w:r>
    </w:p>
    <w:p w14:paraId="73ED5EFA" w14:textId="77777777" w:rsidR="00F80BE3" w:rsidRDefault="00F80BE3" w:rsidP="00B30C1E">
      <w:pPr>
        <w:spacing w:after="0"/>
        <w:ind w:left="1418" w:right="906" w:firstLine="22"/>
        <w:jc w:val="both"/>
        <w:rPr>
          <w:sz w:val="24"/>
          <w:szCs w:val="24"/>
        </w:rPr>
      </w:pPr>
    </w:p>
    <w:p w14:paraId="746194B4" w14:textId="77777777" w:rsidR="00F80BE3" w:rsidRDefault="00F80BE3" w:rsidP="00B30C1E">
      <w:pPr>
        <w:spacing w:after="0"/>
        <w:ind w:left="1418" w:right="906" w:firstLine="22"/>
        <w:jc w:val="both"/>
        <w:rPr>
          <w:b/>
          <w:color w:val="4F81BD" w:themeColor="accent1"/>
          <w:sz w:val="24"/>
          <w:szCs w:val="24"/>
          <w:u w:val="single"/>
        </w:rPr>
      </w:pPr>
      <w:r w:rsidRPr="00F80BE3">
        <w:rPr>
          <w:b/>
          <w:color w:val="4F81BD" w:themeColor="accent1"/>
          <w:sz w:val="24"/>
          <w:szCs w:val="24"/>
          <w:u w:val="single"/>
        </w:rPr>
        <w:t>Urinary Tract Infections</w:t>
      </w:r>
      <w:r w:rsidR="008857CC">
        <w:rPr>
          <w:b/>
          <w:color w:val="4F81BD" w:themeColor="accent1"/>
          <w:sz w:val="24"/>
          <w:szCs w:val="24"/>
          <w:u w:val="single"/>
        </w:rPr>
        <w:t xml:space="preserve"> (UTI’s)</w:t>
      </w:r>
    </w:p>
    <w:p w14:paraId="5E92AF35" w14:textId="77777777" w:rsidR="008857CC" w:rsidRDefault="00367AF5" w:rsidP="00B30C1E">
      <w:pPr>
        <w:spacing w:after="0"/>
        <w:ind w:left="1418" w:right="906" w:firstLine="22"/>
        <w:jc w:val="both"/>
        <w:rPr>
          <w:sz w:val="24"/>
          <w:szCs w:val="24"/>
        </w:rPr>
      </w:pPr>
      <w:r w:rsidRPr="00367AF5">
        <w:rPr>
          <w:sz w:val="24"/>
          <w:szCs w:val="24"/>
        </w:rPr>
        <w:t>The NHS</w:t>
      </w:r>
      <w:r>
        <w:rPr>
          <w:sz w:val="24"/>
          <w:szCs w:val="24"/>
        </w:rPr>
        <w:t xml:space="preserve"> brought in new guidelines </w:t>
      </w:r>
      <w:r w:rsidR="008857CC">
        <w:rPr>
          <w:sz w:val="24"/>
          <w:szCs w:val="24"/>
        </w:rPr>
        <w:t xml:space="preserve">last year for treating female patients with uncomplicated urinary tract infections. If you are female aged 16-65 you should now contact your nearest pharmacy where you will be assessed and provided with antibiotics or advice as necessary. </w:t>
      </w:r>
    </w:p>
    <w:p w14:paraId="3C585ACC" w14:textId="03FCDF4A" w:rsidR="00142F65" w:rsidRDefault="008857CC" w:rsidP="00B30C1E">
      <w:pPr>
        <w:spacing w:after="0"/>
        <w:ind w:left="1418" w:right="906" w:firstLine="22"/>
        <w:jc w:val="both"/>
        <w:rPr>
          <w:sz w:val="24"/>
          <w:szCs w:val="24"/>
        </w:rPr>
      </w:pPr>
      <w:r>
        <w:rPr>
          <w:sz w:val="24"/>
          <w:szCs w:val="24"/>
        </w:rPr>
        <w:t xml:space="preserve">Symptoms of a UTI include needing to pass urine suddenly or more often, pain or a burning sensation when passing urine, smelly or cloudy urine, pain in your lower tummy and feeling tired and unwell. In older people there can be </w:t>
      </w:r>
      <w:r w:rsidRPr="008D78FD">
        <w:rPr>
          <w:sz w:val="24"/>
          <w:szCs w:val="24"/>
        </w:rPr>
        <w:t>changes</w:t>
      </w:r>
      <w:r>
        <w:rPr>
          <w:sz w:val="24"/>
          <w:szCs w:val="24"/>
        </w:rPr>
        <w:t xml:space="preserve"> in behaviour such as confusion or agitation.   </w:t>
      </w:r>
    </w:p>
    <w:p w14:paraId="24A01615" w14:textId="77777777" w:rsidR="00F40635" w:rsidRPr="00F40635" w:rsidRDefault="00F40635" w:rsidP="00B30C1E">
      <w:pPr>
        <w:spacing w:after="0"/>
        <w:ind w:left="1418" w:right="906" w:firstLine="22"/>
        <w:jc w:val="both"/>
        <w:rPr>
          <w:szCs w:val="20"/>
        </w:rPr>
      </w:pPr>
      <w:r w:rsidRPr="00F40635">
        <w:rPr>
          <w:szCs w:val="20"/>
        </w:rPr>
        <w:tab/>
      </w:r>
    </w:p>
    <w:p w14:paraId="2C7BF288" w14:textId="77777777" w:rsidR="00D6093F" w:rsidRPr="00811DCC" w:rsidRDefault="00D6093F" w:rsidP="00142F65">
      <w:pPr>
        <w:widowControl w:val="0"/>
        <w:spacing w:after="0"/>
        <w:ind w:left="1134" w:right="906" w:firstLine="284"/>
        <w:rPr>
          <w:rFonts w:cstheme="minorHAnsi"/>
          <w:b/>
          <w:color w:val="4F81BD" w:themeColor="accent1"/>
          <w:sz w:val="24"/>
          <w:szCs w:val="24"/>
          <w:u w:val="single"/>
        </w:rPr>
      </w:pPr>
      <w:r w:rsidRPr="00811DCC">
        <w:rPr>
          <w:rFonts w:cstheme="minorHAnsi"/>
          <w:b/>
          <w:color w:val="4F81BD" w:themeColor="accent1"/>
          <w:sz w:val="24"/>
          <w:szCs w:val="24"/>
          <w:u w:val="single"/>
        </w:rPr>
        <w:t>Appointments</w:t>
      </w:r>
    </w:p>
    <w:p w14:paraId="5DAFC40E" w14:textId="04ABC098" w:rsidR="00D6093F" w:rsidRPr="0033541B" w:rsidRDefault="00D6093F" w:rsidP="00142F65">
      <w:pPr>
        <w:widowControl w:val="0"/>
        <w:spacing w:after="0"/>
        <w:ind w:left="1418" w:right="906"/>
        <w:rPr>
          <w:rFonts w:cstheme="minorHAnsi"/>
          <w:sz w:val="24"/>
          <w:szCs w:val="24"/>
        </w:rPr>
      </w:pPr>
      <w:r w:rsidRPr="008D78FD">
        <w:rPr>
          <w:rFonts w:cstheme="minorHAnsi"/>
          <w:sz w:val="24"/>
          <w:szCs w:val="24"/>
        </w:rPr>
        <w:t>Please remember to cancel your</w:t>
      </w:r>
      <w:r w:rsidRPr="0033541B">
        <w:rPr>
          <w:rFonts w:cstheme="minorHAnsi"/>
          <w:sz w:val="24"/>
          <w:szCs w:val="24"/>
        </w:rPr>
        <w:t xml:space="preserve"> appointment if you are no longer able to attend. If you have received a text message reminding you of your appointment you simply need to text back the word ‘cancel’. Otherwise please call us so that we can offer the appointment to another patient.</w:t>
      </w:r>
    </w:p>
    <w:p w14:paraId="3B013157" w14:textId="77777777" w:rsidR="00D6093F" w:rsidRPr="0033541B" w:rsidRDefault="00D6093F" w:rsidP="00142F65">
      <w:pPr>
        <w:widowControl w:val="0"/>
        <w:spacing w:after="0"/>
        <w:ind w:left="1418" w:right="906"/>
        <w:rPr>
          <w:rFonts w:cstheme="minorHAnsi"/>
          <w:sz w:val="24"/>
          <w:szCs w:val="24"/>
        </w:rPr>
      </w:pPr>
      <w:r w:rsidRPr="0033541B">
        <w:rPr>
          <w:rFonts w:cstheme="minorHAnsi"/>
          <w:sz w:val="24"/>
          <w:szCs w:val="24"/>
        </w:rPr>
        <w:t xml:space="preserve">We offer appointments from 5.30pm to 6.15pm on Monday evenings for patients who find it difficult to attend at other times. </w:t>
      </w:r>
    </w:p>
    <w:p w14:paraId="37CEB1CB" w14:textId="77777777" w:rsidR="00811DCC" w:rsidRPr="0033541B" w:rsidRDefault="00811DCC" w:rsidP="00142F65">
      <w:pPr>
        <w:widowControl w:val="0"/>
        <w:spacing w:after="0"/>
        <w:ind w:left="1418" w:right="906"/>
        <w:rPr>
          <w:rFonts w:cstheme="minorHAnsi"/>
          <w:sz w:val="24"/>
          <w:szCs w:val="24"/>
        </w:rPr>
      </w:pPr>
    </w:p>
    <w:p w14:paraId="0F8794C3" w14:textId="268EEFCE" w:rsidR="00811DCC" w:rsidRDefault="00811DCC" w:rsidP="00142F65">
      <w:pPr>
        <w:widowControl w:val="0"/>
        <w:spacing w:after="0"/>
        <w:ind w:left="1418" w:right="906"/>
        <w:rPr>
          <w:rFonts w:cstheme="minorHAnsi"/>
          <w:sz w:val="24"/>
          <w:szCs w:val="24"/>
        </w:rPr>
      </w:pPr>
    </w:p>
    <w:p w14:paraId="5F62B269" w14:textId="40FEE39B" w:rsidR="00811DCC" w:rsidRPr="00D6093F" w:rsidRDefault="008D78FD" w:rsidP="00142F65">
      <w:pPr>
        <w:widowControl w:val="0"/>
        <w:spacing w:after="0"/>
        <w:ind w:left="1418" w:right="906"/>
        <w:rPr>
          <w:rFonts w:cstheme="minorHAnsi"/>
          <w:sz w:val="24"/>
          <w:szCs w:val="24"/>
        </w:rPr>
      </w:pPr>
      <w:r>
        <w:rPr>
          <w:rFonts w:cstheme="minorHAnsi"/>
          <w:noProof/>
          <w:sz w:val="24"/>
          <w:szCs w:val="24"/>
        </w:rPr>
        <w:drawing>
          <wp:anchor distT="0" distB="0" distL="114300" distR="114300" simplePos="0" relativeHeight="251661312" behindDoc="1" locked="0" layoutInCell="1" allowOverlap="1" wp14:anchorId="151A09B1" wp14:editId="5521E0DD">
            <wp:simplePos x="0" y="0"/>
            <wp:positionH relativeFrom="column">
              <wp:posOffset>4841240</wp:posOffset>
            </wp:positionH>
            <wp:positionV relativeFrom="paragraph">
              <wp:posOffset>23495</wp:posOffset>
            </wp:positionV>
            <wp:extent cx="1393190" cy="1316990"/>
            <wp:effectExtent l="0" t="0" r="0" b="0"/>
            <wp:wrapTight wrapText="bothSides">
              <wp:wrapPolygon edited="0">
                <wp:start x="6498" y="0"/>
                <wp:lineTo x="0" y="625"/>
                <wp:lineTo x="0" y="12498"/>
                <wp:lineTo x="3840" y="14997"/>
                <wp:lineTo x="3249" y="14997"/>
                <wp:lineTo x="0" y="17184"/>
                <wp:lineTo x="0" y="21246"/>
                <wp:lineTo x="21265" y="21246"/>
                <wp:lineTo x="21265" y="17184"/>
                <wp:lineTo x="19789" y="14997"/>
                <wp:lineTo x="18016" y="14997"/>
                <wp:lineTo x="21265" y="11560"/>
                <wp:lineTo x="21265" y="2187"/>
                <wp:lineTo x="20379" y="0"/>
                <wp:lineTo x="6498" y="0"/>
              </wp:wrapPolygon>
            </wp:wrapTight>
            <wp:docPr id="30" name="Picture 30" descr="C:\Users\40101hmacgillivray\AppData\Local\Microsoft\Windows\Temporary Internet Files\Content.IE5\FXSUWOE4\autumn_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40101hmacgillivray\AppData\Local\Microsoft\Windows\Temporary Internet Files\Content.IE5\FXSUWOE4\autumn_tre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3190" cy="1316990"/>
                    </a:xfrm>
                    <a:prstGeom prst="rect">
                      <a:avLst/>
                    </a:prstGeom>
                    <a:noFill/>
                    <a:ln>
                      <a:noFill/>
                    </a:ln>
                  </pic:spPr>
                </pic:pic>
              </a:graphicData>
            </a:graphic>
          </wp:anchor>
        </w:drawing>
      </w:r>
      <w:r>
        <w:rPr>
          <w:noProof/>
          <w:sz w:val="24"/>
          <w:szCs w:val="24"/>
        </w:rPr>
        <w:drawing>
          <wp:anchor distT="0" distB="0" distL="114300" distR="114300" simplePos="0" relativeHeight="251659264" behindDoc="1" locked="0" layoutInCell="1" allowOverlap="1" wp14:anchorId="761AAFF0" wp14:editId="0FBC610B">
            <wp:simplePos x="0" y="0"/>
            <wp:positionH relativeFrom="column">
              <wp:posOffset>3113405</wp:posOffset>
            </wp:positionH>
            <wp:positionV relativeFrom="paragraph">
              <wp:posOffset>5080</wp:posOffset>
            </wp:positionV>
            <wp:extent cx="1396365" cy="1316990"/>
            <wp:effectExtent l="0" t="0" r="0" b="0"/>
            <wp:wrapTight wrapText="bothSides">
              <wp:wrapPolygon edited="0">
                <wp:start x="6483" y="0"/>
                <wp:lineTo x="0" y="625"/>
                <wp:lineTo x="0" y="12498"/>
                <wp:lineTo x="3831" y="14997"/>
                <wp:lineTo x="3241" y="14997"/>
                <wp:lineTo x="0" y="17184"/>
                <wp:lineTo x="0" y="21246"/>
                <wp:lineTo x="21217" y="21246"/>
                <wp:lineTo x="21217" y="17184"/>
                <wp:lineTo x="19744" y="14997"/>
                <wp:lineTo x="17975" y="14997"/>
                <wp:lineTo x="21217" y="11560"/>
                <wp:lineTo x="21217" y="2187"/>
                <wp:lineTo x="20333" y="0"/>
                <wp:lineTo x="6483"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1316990"/>
                    </a:xfrm>
                    <a:prstGeom prst="rect">
                      <a:avLst/>
                    </a:prstGeom>
                    <a:noFill/>
                  </pic:spPr>
                </pic:pic>
              </a:graphicData>
            </a:graphic>
          </wp:anchor>
        </w:drawing>
      </w:r>
      <w:r>
        <w:rPr>
          <w:noProof/>
          <w:sz w:val="24"/>
          <w:szCs w:val="24"/>
        </w:rPr>
        <w:drawing>
          <wp:anchor distT="0" distB="0" distL="114300" distR="114300" simplePos="0" relativeHeight="251660288" behindDoc="1" locked="0" layoutInCell="1" allowOverlap="1" wp14:anchorId="4CFBFE32" wp14:editId="48E3A5E8">
            <wp:simplePos x="0" y="0"/>
            <wp:positionH relativeFrom="column">
              <wp:posOffset>1350010</wp:posOffset>
            </wp:positionH>
            <wp:positionV relativeFrom="paragraph">
              <wp:posOffset>15240</wp:posOffset>
            </wp:positionV>
            <wp:extent cx="1396365" cy="1316990"/>
            <wp:effectExtent l="0" t="0" r="0" b="0"/>
            <wp:wrapTight wrapText="bothSides">
              <wp:wrapPolygon edited="0">
                <wp:start x="6483" y="0"/>
                <wp:lineTo x="0" y="625"/>
                <wp:lineTo x="0" y="12498"/>
                <wp:lineTo x="3831" y="14997"/>
                <wp:lineTo x="3241" y="14997"/>
                <wp:lineTo x="0" y="17184"/>
                <wp:lineTo x="0" y="21246"/>
                <wp:lineTo x="21217" y="21246"/>
                <wp:lineTo x="21217" y="17184"/>
                <wp:lineTo x="19744" y="14997"/>
                <wp:lineTo x="17975" y="14997"/>
                <wp:lineTo x="21217" y="11560"/>
                <wp:lineTo x="21217" y="2187"/>
                <wp:lineTo x="20333" y="0"/>
                <wp:lineTo x="6483"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1316990"/>
                    </a:xfrm>
                    <a:prstGeom prst="rect">
                      <a:avLst/>
                    </a:prstGeom>
                    <a:noFill/>
                  </pic:spPr>
                </pic:pic>
              </a:graphicData>
            </a:graphic>
          </wp:anchor>
        </w:drawing>
      </w:r>
      <w:r w:rsidR="00811DCC" w:rsidRPr="00811DCC">
        <w:rPr>
          <w:noProof/>
          <w:sz w:val="24"/>
          <w:szCs w:val="24"/>
        </w:rPr>
        <w:t xml:space="preserve"> </w:t>
      </w:r>
    </w:p>
    <w:sectPr w:rsidR="00811DCC" w:rsidRPr="00D6093F" w:rsidSect="00F40635">
      <w:pgSz w:w="11906" w:h="16838"/>
      <w:pgMar w:top="851" w:right="510"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278A"/>
    <w:multiLevelType w:val="hybridMultilevel"/>
    <w:tmpl w:val="4792206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
    <w:nsid w:val="2A2D4A03"/>
    <w:multiLevelType w:val="hybridMultilevel"/>
    <w:tmpl w:val="4D145700"/>
    <w:lvl w:ilvl="0" w:tplc="78C0FC4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395B0D5C"/>
    <w:multiLevelType w:val="hybridMultilevel"/>
    <w:tmpl w:val="86A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E8"/>
    <w:rsid w:val="0002381F"/>
    <w:rsid w:val="00052894"/>
    <w:rsid w:val="000D0700"/>
    <w:rsid w:val="000D2FEA"/>
    <w:rsid w:val="00142F65"/>
    <w:rsid w:val="001C0A4E"/>
    <w:rsid w:val="001F4F48"/>
    <w:rsid w:val="00211DC6"/>
    <w:rsid w:val="0032069D"/>
    <w:rsid w:val="00323A61"/>
    <w:rsid w:val="0033541B"/>
    <w:rsid w:val="00367AF5"/>
    <w:rsid w:val="003A6C0C"/>
    <w:rsid w:val="003B1A26"/>
    <w:rsid w:val="004841C4"/>
    <w:rsid w:val="004D08C5"/>
    <w:rsid w:val="004D598B"/>
    <w:rsid w:val="004E7485"/>
    <w:rsid w:val="00506DCF"/>
    <w:rsid w:val="005D1968"/>
    <w:rsid w:val="00633EF4"/>
    <w:rsid w:val="00681302"/>
    <w:rsid w:val="006A3DA7"/>
    <w:rsid w:val="006B02D4"/>
    <w:rsid w:val="006D4EC0"/>
    <w:rsid w:val="007761F9"/>
    <w:rsid w:val="00784FE5"/>
    <w:rsid w:val="00790FEC"/>
    <w:rsid w:val="007C0DE6"/>
    <w:rsid w:val="00802CF9"/>
    <w:rsid w:val="00811DCC"/>
    <w:rsid w:val="00812078"/>
    <w:rsid w:val="00821594"/>
    <w:rsid w:val="00856293"/>
    <w:rsid w:val="00874D6C"/>
    <w:rsid w:val="008857CC"/>
    <w:rsid w:val="008C1ACD"/>
    <w:rsid w:val="008D78FD"/>
    <w:rsid w:val="009261DD"/>
    <w:rsid w:val="00A47A81"/>
    <w:rsid w:val="00A52401"/>
    <w:rsid w:val="00A73198"/>
    <w:rsid w:val="00AA5770"/>
    <w:rsid w:val="00AC1D66"/>
    <w:rsid w:val="00B01D34"/>
    <w:rsid w:val="00B30C1E"/>
    <w:rsid w:val="00B37D87"/>
    <w:rsid w:val="00B8122D"/>
    <w:rsid w:val="00C4080A"/>
    <w:rsid w:val="00C81CAC"/>
    <w:rsid w:val="00CC21B7"/>
    <w:rsid w:val="00CF0BE0"/>
    <w:rsid w:val="00D17EF3"/>
    <w:rsid w:val="00D35DE4"/>
    <w:rsid w:val="00D43DF0"/>
    <w:rsid w:val="00D6093F"/>
    <w:rsid w:val="00DA4AE8"/>
    <w:rsid w:val="00DB32C6"/>
    <w:rsid w:val="00E2111C"/>
    <w:rsid w:val="00E37921"/>
    <w:rsid w:val="00E42DB6"/>
    <w:rsid w:val="00E47CC2"/>
    <w:rsid w:val="00E54E2D"/>
    <w:rsid w:val="00EE04E9"/>
    <w:rsid w:val="00F40635"/>
    <w:rsid w:val="00F64104"/>
    <w:rsid w:val="00F8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E8"/>
    <w:pPr>
      <w:ind w:left="720"/>
      <w:contextualSpacing/>
    </w:pPr>
  </w:style>
  <w:style w:type="paragraph" w:styleId="BalloonText">
    <w:name w:val="Balloon Text"/>
    <w:basedOn w:val="Normal"/>
    <w:link w:val="BalloonTextChar"/>
    <w:uiPriority w:val="99"/>
    <w:semiHidden/>
    <w:unhideWhenUsed/>
    <w:rsid w:val="00DA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E8"/>
    <w:rPr>
      <w:rFonts w:ascii="Tahoma" w:hAnsi="Tahoma" w:cs="Tahoma"/>
      <w:sz w:val="16"/>
      <w:szCs w:val="16"/>
    </w:rPr>
  </w:style>
  <w:style w:type="character" w:styleId="HTMLCite">
    <w:name w:val="HTML Cite"/>
    <w:basedOn w:val="DefaultParagraphFont"/>
    <w:uiPriority w:val="99"/>
    <w:semiHidden/>
    <w:unhideWhenUsed/>
    <w:rsid w:val="00A47A81"/>
    <w:rPr>
      <w:i w:val="0"/>
      <w:iCs w:val="0"/>
      <w:color w:val="006D21"/>
    </w:rPr>
  </w:style>
  <w:style w:type="character" w:styleId="Strong">
    <w:name w:val="Strong"/>
    <w:basedOn w:val="DefaultParagraphFont"/>
    <w:uiPriority w:val="22"/>
    <w:qFormat/>
    <w:rsid w:val="00A47A81"/>
    <w:rPr>
      <w:b/>
      <w:bCs/>
    </w:rPr>
  </w:style>
  <w:style w:type="character" w:styleId="Hyperlink">
    <w:name w:val="Hyperlink"/>
    <w:basedOn w:val="DefaultParagraphFont"/>
    <w:uiPriority w:val="99"/>
    <w:unhideWhenUsed/>
    <w:rsid w:val="00784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E8"/>
    <w:pPr>
      <w:ind w:left="720"/>
      <w:contextualSpacing/>
    </w:pPr>
  </w:style>
  <w:style w:type="paragraph" w:styleId="BalloonText">
    <w:name w:val="Balloon Text"/>
    <w:basedOn w:val="Normal"/>
    <w:link w:val="BalloonTextChar"/>
    <w:uiPriority w:val="99"/>
    <w:semiHidden/>
    <w:unhideWhenUsed/>
    <w:rsid w:val="00DA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E8"/>
    <w:rPr>
      <w:rFonts w:ascii="Tahoma" w:hAnsi="Tahoma" w:cs="Tahoma"/>
      <w:sz w:val="16"/>
      <w:szCs w:val="16"/>
    </w:rPr>
  </w:style>
  <w:style w:type="character" w:styleId="HTMLCite">
    <w:name w:val="HTML Cite"/>
    <w:basedOn w:val="DefaultParagraphFont"/>
    <w:uiPriority w:val="99"/>
    <w:semiHidden/>
    <w:unhideWhenUsed/>
    <w:rsid w:val="00A47A81"/>
    <w:rPr>
      <w:i w:val="0"/>
      <w:iCs w:val="0"/>
      <w:color w:val="006D21"/>
    </w:rPr>
  </w:style>
  <w:style w:type="character" w:styleId="Strong">
    <w:name w:val="Strong"/>
    <w:basedOn w:val="DefaultParagraphFont"/>
    <w:uiPriority w:val="22"/>
    <w:qFormat/>
    <w:rsid w:val="00A47A81"/>
    <w:rPr>
      <w:b/>
      <w:bCs/>
    </w:rPr>
  </w:style>
  <w:style w:type="character" w:styleId="Hyperlink">
    <w:name w:val="Hyperlink"/>
    <w:basedOn w:val="DefaultParagraphFont"/>
    <w:uiPriority w:val="99"/>
    <w:unhideWhenUsed/>
    <w:rsid w:val="00784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E6F3-5A57-4FE3-BBAC-86EE6120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40101hmacgillivray</dc:creator>
  <cp:lastModifiedBy>40101hmacgillivray</cp:lastModifiedBy>
  <cp:revision>2</cp:revision>
  <cp:lastPrinted>2018-09-26T12:05:00Z</cp:lastPrinted>
  <dcterms:created xsi:type="dcterms:W3CDTF">2018-09-28T09:49:00Z</dcterms:created>
  <dcterms:modified xsi:type="dcterms:W3CDTF">2018-09-28T09:49:00Z</dcterms:modified>
</cp:coreProperties>
</file>